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40CBB" w14:textId="373F04BF" w:rsidR="00172CFB" w:rsidRDefault="00172CFB" w:rsidP="005075D0">
      <w:pPr>
        <w:autoSpaceDE w:val="0"/>
        <w:autoSpaceDN w:val="0"/>
        <w:adjustRightInd w:val="0"/>
        <w:jc w:val="center"/>
        <w:rPr>
          <w:rFonts w:ascii="Verdana" w:hAnsi="Verdana" w:cs="Verdana-Bold"/>
          <w:b/>
          <w:bCs/>
          <w:sz w:val="20"/>
          <w:szCs w:val="20"/>
        </w:rPr>
      </w:pPr>
      <w:r>
        <w:rPr>
          <w:rFonts w:ascii="Verdana" w:hAnsi="Verdana" w:cs="Verdana-Bold"/>
          <w:b/>
          <w:bCs/>
          <w:sz w:val="20"/>
          <w:szCs w:val="20"/>
        </w:rPr>
        <w:t xml:space="preserve">Oznaczenie sprawy: OR.271.55.2026                                              Załącznik nr </w:t>
      </w:r>
      <w:bookmarkStart w:id="0" w:name="_GoBack"/>
      <w:bookmarkEnd w:id="0"/>
      <w:r>
        <w:rPr>
          <w:rFonts w:ascii="Verdana" w:hAnsi="Verdana" w:cs="Verdana-Bold"/>
          <w:b/>
          <w:bCs/>
          <w:sz w:val="20"/>
          <w:szCs w:val="20"/>
        </w:rPr>
        <w:t>3</w:t>
      </w:r>
    </w:p>
    <w:p w14:paraId="14C4243C" w14:textId="77777777" w:rsidR="00172CFB" w:rsidRDefault="00172CFB" w:rsidP="005075D0">
      <w:pPr>
        <w:autoSpaceDE w:val="0"/>
        <w:autoSpaceDN w:val="0"/>
        <w:adjustRightInd w:val="0"/>
        <w:jc w:val="center"/>
        <w:rPr>
          <w:rFonts w:ascii="Verdana" w:hAnsi="Verdana" w:cs="Verdana-Bold"/>
          <w:b/>
          <w:bCs/>
          <w:sz w:val="20"/>
          <w:szCs w:val="20"/>
        </w:rPr>
      </w:pPr>
    </w:p>
    <w:p w14:paraId="016BBF70" w14:textId="7457FB63" w:rsidR="005075D0" w:rsidRDefault="005075D0" w:rsidP="005075D0">
      <w:pPr>
        <w:autoSpaceDE w:val="0"/>
        <w:autoSpaceDN w:val="0"/>
        <w:adjustRightInd w:val="0"/>
        <w:jc w:val="center"/>
        <w:rPr>
          <w:rFonts w:ascii="Verdana" w:hAnsi="Verdana" w:cs="Verdana-Bold"/>
          <w:b/>
          <w:bCs/>
          <w:sz w:val="20"/>
          <w:szCs w:val="20"/>
        </w:rPr>
      </w:pPr>
      <w:r w:rsidRPr="00AB1E1A">
        <w:rPr>
          <w:rFonts w:ascii="Verdana" w:hAnsi="Verdana" w:cs="Verdana-Bold"/>
          <w:b/>
          <w:bCs/>
          <w:sz w:val="20"/>
          <w:szCs w:val="20"/>
        </w:rPr>
        <w:t>DOKUMENT GWARANCYJNY</w:t>
      </w:r>
      <w:r>
        <w:rPr>
          <w:rFonts w:ascii="Verdana" w:hAnsi="Verdana" w:cs="Verdana-Bold"/>
          <w:b/>
          <w:bCs/>
          <w:sz w:val="20"/>
          <w:szCs w:val="20"/>
        </w:rPr>
        <w:t xml:space="preserve"> </w:t>
      </w:r>
    </w:p>
    <w:p w14:paraId="1D9BE1F0" w14:textId="77777777" w:rsidR="005075D0" w:rsidRDefault="005075D0" w:rsidP="005075D0">
      <w:pPr>
        <w:autoSpaceDE w:val="0"/>
        <w:autoSpaceDN w:val="0"/>
        <w:adjustRightInd w:val="0"/>
        <w:jc w:val="center"/>
        <w:rPr>
          <w:rFonts w:ascii="Verdana" w:hAnsi="Verdana" w:cs="Verdana-Bold"/>
          <w:b/>
          <w:bCs/>
          <w:sz w:val="20"/>
          <w:szCs w:val="20"/>
        </w:rPr>
      </w:pPr>
    </w:p>
    <w:p w14:paraId="00377B26" w14:textId="77777777" w:rsidR="005075D0" w:rsidRDefault="005075D0" w:rsidP="005075D0">
      <w:pPr>
        <w:autoSpaceDE w:val="0"/>
        <w:autoSpaceDN w:val="0"/>
        <w:adjustRightInd w:val="0"/>
        <w:jc w:val="center"/>
        <w:rPr>
          <w:rFonts w:ascii="Verdana" w:hAnsi="Verdana" w:cs="Verdana-Bold"/>
          <w:b/>
          <w:bCs/>
          <w:sz w:val="20"/>
          <w:szCs w:val="20"/>
        </w:rPr>
      </w:pPr>
    </w:p>
    <w:p w14:paraId="6B7C204E" w14:textId="77777777" w:rsidR="005075D0" w:rsidRPr="00AB1E1A" w:rsidRDefault="005075D0" w:rsidP="005075D0">
      <w:pPr>
        <w:autoSpaceDE w:val="0"/>
        <w:autoSpaceDN w:val="0"/>
        <w:adjustRightInd w:val="0"/>
        <w:jc w:val="center"/>
        <w:rPr>
          <w:rFonts w:ascii="Verdana" w:hAnsi="Verdana" w:cs="Verdana-Bold"/>
          <w:b/>
          <w:bCs/>
          <w:sz w:val="20"/>
          <w:szCs w:val="20"/>
        </w:rPr>
      </w:pPr>
    </w:p>
    <w:p w14:paraId="13F03B13" w14:textId="77777777" w:rsidR="005075D0" w:rsidRPr="00AB1E1A" w:rsidRDefault="005075D0" w:rsidP="005075D0">
      <w:pPr>
        <w:autoSpaceDE w:val="0"/>
        <w:autoSpaceDN w:val="0"/>
        <w:adjustRightInd w:val="0"/>
        <w:rPr>
          <w:rFonts w:ascii="Verdana" w:hAnsi="Verdana" w:cs="Verdana-Bold"/>
          <w:b/>
          <w:bCs/>
          <w:sz w:val="20"/>
          <w:szCs w:val="20"/>
        </w:rPr>
      </w:pPr>
      <w:r w:rsidRPr="00AB1E1A">
        <w:rPr>
          <w:rFonts w:ascii="Verdana" w:hAnsi="Verdana" w:cs="Verdana-Bold"/>
          <w:b/>
          <w:bCs/>
          <w:sz w:val="20"/>
          <w:szCs w:val="20"/>
        </w:rPr>
        <w:t>WYKONAWCA:</w:t>
      </w:r>
    </w:p>
    <w:p w14:paraId="0217135C" w14:textId="77777777" w:rsidR="005075D0" w:rsidRPr="000F1D20" w:rsidRDefault="005075D0" w:rsidP="005075D0">
      <w:pPr>
        <w:pStyle w:val="Akapitzlist"/>
        <w:numPr>
          <w:ilvl w:val="0"/>
          <w:numId w:val="2"/>
        </w:numPr>
        <w:ind w:left="321" w:hanging="284"/>
        <w:contextualSpacing w:val="0"/>
        <w:jc w:val="both"/>
        <w:rPr>
          <w:rFonts w:ascii="Arial Narrow" w:hAnsi="Arial Narrow" w:cs="Arial"/>
          <w:bCs/>
          <w:sz w:val="18"/>
          <w:szCs w:val="18"/>
        </w:rPr>
      </w:pPr>
      <w:r>
        <w:rPr>
          <w:rFonts w:ascii="Verdana" w:hAnsi="Verdana" w:cs="Arial"/>
          <w:b/>
          <w:sz w:val="20"/>
          <w:szCs w:val="20"/>
        </w:rPr>
        <w:t>…………………………………………………………………</w:t>
      </w:r>
      <w:r w:rsidRPr="00023C1D">
        <w:rPr>
          <w:rFonts w:ascii="Verdana" w:hAnsi="Verdana" w:cs="Arial"/>
          <w:sz w:val="20"/>
          <w:szCs w:val="20"/>
        </w:rPr>
        <w:t xml:space="preserve">, NIP: </w:t>
      </w:r>
      <w:r>
        <w:rPr>
          <w:rFonts w:ascii="Verdana" w:hAnsi="Verdana" w:cs="Arial"/>
          <w:sz w:val="20"/>
          <w:szCs w:val="20"/>
        </w:rPr>
        <w:t>………………………..</w:t>
      </w:r>
      <w:r w:rsidRPr="00023C1D">
        <w:rPr>
          <w:rFonts w:ascii="Verdana" w:hAnsi="Verdana" w:cs="Arial"/>
          <w:sz w:val="20"/>
          <w:szCs w:val="20"/>
        </w:rPr>
        <w:t xml:space="preserve">, udziela </w:t>
      </w:r>
      <w:r>
        <w:rPr>
          <w:rFonts w:ascii="Verdana" w:hAnsi="Verdana" w:cs="Arial"/>
          <w:sz w:val="20"/>
          <w:szCs w:val="20"/>
        </w:rPr>
        <w:br/>
      </w:r>
      <w:r w:rsidRPr="00023C1D">
        <w:rPr>
          <w:rFonts w:ascii="Verdana" w:hAnsi="Verdana" w:cs="Arial"/>
          <w:sz w:val="20"/>
          <w:szCs w:val="20"/>
        </w:rPr>
        <w:t xml:space="preserve">na okres </w:t>
      </w:r>
      <w:r>
        <w:rPr>
          <w:rFonts w:ascii="Verdana" w:hAnsi="Verdana" w:cs="Arial"/>
          <w:sz w:val="20"/>
          <w:szCs w:val="20"/>
        </w:rPr>
        <w:t>60 miesięcy</w:t>
      </w:r>
      <w:r w:rsidRPr="00023C1D">
        <w:rPr>
          <w:rFonts w:ascii="Verdana" w:hAnsi="Verdana" w:cs="Arial"/>
          <w:sz w:val="20"/>
          <w:szCs w:val="20"/>
        </w:rPr>
        <w:t xml:space="preserve"> gwarancji, </w:t>
      </w:r>
      <w:r w:rsidRPr="00023C1D">
        <w:rPr>
          <w:rFonts w:ascii="Verdana" w:hAnsi="Verdana" w:cs="Arial"/>
          <w:i/>
          <w:sz w:val="20"/>
          <w:szCs w:val="20"/>
        </w:rPr>
        <w:t>(którego początek liczony od dnia podpisania przez strony protokołu końcowego odbioru, tj. od dnia ………………………………………………),</w:t>
      </w:r>
      <w:r w:rsidRPr="00023C1D">
        <w:rPr>
          <w:rFonts w:ascii="Verdana" w:hAnsi="Verdana" w:cs="Arial"/>
          <w:sz w:val="20"/>
          <w:szCs w:val="20"/>
        </w:rPr>
        <w:t xml:space="preserve"> na wykonane roboty budowlanej dla zadania pn</w:t>
      </w:r>
      <w:r w:rsidRPr="00CA614B">
        <w:rPr>
          <w:rFonts w:ascii="Verdana" w:hAnsi="Verdana" w:cs="Arial"/>
          <w:b/>
          <w:i/>
          <w:sz w:val="20"/>
          <w:szCs w:val="20"/>
        </w:rPr>
        <w:t xml:space="preserve">. </w:t>
      </w:r>
      <w:r w:rsidRPr="002D40BC">
        <w:rPr>
          <w:rFonts w:ascii="Verdana" w:hAnsi="Verdana" w:cs="Arial"/>
          <w:b/>
          <w:i/>
          <w:sz w:val="20"/>
          <w:szCs w:val="20"/>
        </w:rPr>
        <w:t>„Budowa lampy hybrydowej przy mostku nad rzeką Kłodnicą w ciągu trasy rowerowej od ul. Jesiennej do Kujawskiej w systemie zaprojektuj i wybuduj”.</w:t>
      </w:r>
    </w:p>
    <w:p w14:paraId="4A4E6087" w14:textId="77777777" w:rsidR="005075D0" w:rsidRPr="00B849A7" w:rsidRDefault="005075D0" w:rsidP="005075D0">
      <w:pPr>
        <w:spacing w:line="360" w:lineRule="auto"/>
        <w:jc w:val="both"/>
        <w:rPr>
          <w:rFonts w:ascii="Verdana" w:hAnsi="Verdana" w:cs="Calibri"/>
          <w:b/>
          <w:sz w:val="20"/>
          <w:szCs w:val="20"/>
        </w:rPr>
      </w:pPr>
    </w:p>
    <w:p w14:paraId="3BD9E60D" w14:textId="77777777" w:rsidR="005075D0" w:rsidRPr="00A25E43" w:rsidRDefault="005075D0" w:rsidP="005075D0">
      <w:pPr>
        <w:spacing w:after="120"/>
        <w:jc w:val="both"/>
        <w:rPr>
          <w:rFonts w:ascii="Verdana" w:hAnsi="Verdana" w:cs="Arial"/>
          <w:sz w:val="20"/>
          <w:szCs w:val="20"/>
        </w:rPr>
      </w:pPr>
      <w:r w:rsidRPr="00023C1D">
        <w:rPr>
          <w:rFonts w:ascii="Verdana" w:hAnsi="Verdana" w:cs="Arial"/>
          <w:sz w:val="20"/>
          <w:szCs w:val="20"/>
        </w:rPr>
        <w:t>na terenie jak wyżej, położonym w Gliwicach adres:</w:t>
      </w:r>
      <w:r>
        <w:rPr>
          <w:rFonts w:ascii="Verdana" w:hAnsi="Verdana" w:cs="Arial"/>
          <w:sz w:val="20"/>
          <w:szCs w:val="20"/>
        </w:rPr>
        <w:t xml:space="preserve"> </w:t>
      </w:r>
      <w:r w:rsidRPr="002D40BC">
        <w:rPr>
          <w:rFonts w:ascii="Verdana" w:hAnsi="Verdana" w:cs="Arial"/>
          <w:sz w:val="20"/>
          <w:szCs w:val="20"/>
        </w:rPr>
        <w:t xml:space="preserve">Kłodnicą w ciągu trasy rowerowej </w:t>
      </w:r>
      <w:r>
        <w:rPr>
          <w:rFonts w:ascii="Verdana" w:hAnsi="Verdana" w:cs="Arial"/>
          <w:sz w:val="20"/>
          <w:szCs w:val="20"/>
        </w:rPr>
        <w:br/>
      </w:r>
      <w:r w:rsidRPr="002D40BC">
        <w:rPr>
          <w:rFonts w:ascii="Verdana" w:hAnsi="Verdana" w:cs="Arial"/>
          <w:sz w:val="20"/>
          <w:szCs w:val="20"/>
        </w:rPr>
        <w:t>od ul. Jesiennej do Kujawskiej</w:t>
      </w:r>
      <w:r>
        <w:rPr>
          <w:rFonts w:ascii="Verdana" w:hAnsi="Verdana" w:cs="Arial"/>
          <w:sz w:val="20"/>
          <w:szCs w:val="20"/>
        </w:rPr>
        <w:t>, (</w:t>
      </w:r>
      <w:r w:rsidRPr="002D40BC">
        <w:rPr>
          <w:rFonts w:ascii="Verdana" w:hAnsi="Verdana" w:cs="Arial"/>
          <w:sz w:val="20"/>
          <w:szCs w:val="20"/>
        </w:rPr>
        <w:t>437, obręb Ligota Zabrska</w:t>
      </w:r>
      <w:r>
        <w:rPr>
          <w:rFonts w:ascii="Verdana" w:hAnsi="Verdana" w:cs="Arial"/>
          <w:sz w:val="20"/>
          <w:szCs w:val="20"/>
        </w:rPr>
        <w:t xml:space="preserve">) </w:t>
      </w:r>
      <w:r w:rsidRPr="00530435">
        <w:rPr>
          <w:rFonts w:ascii="Verdana" w:hAnsi="Verdana" w:cs="Arial"/>
          <w:sz w:val="20"/>
          <w:szCs w:val="20"/>
        </w:rPr>
        <w:t>zgodnie z umową zawartą z </w:t>
      </w:r>
      <w:r w:rsidRPr="00530435">
        <w:rPr>
          <w:rFonts w:ascii="Verdana" w:hAnsi="Verdana" w:cs="Arial"/>
          <w:b/>
          <w:sz w:val="20"/>
          <w:szCs w:val="20"/>
        </w:rPr>
        <w:t>Zamawiającym</w:t>
      </w:r>
      <w:r>
        <w:rPr>
          <w:rFonts w:ascii="Verdana" w:hAnsi="Verdana" w:cs="Arial"/>
          <w:sz w:val="20"/>
          <w:szCs w:val="20"/>
        </w:rPr>
        <w:t xml:space="preserve"> </w:t>
      </w:r>
      <w:r w:rsidRPr="00530435">
        <w:rPr>
          <w:rFonts w:ascii="Verdana" w:hAnsi="Verdana" w:cs="Arial"/>
          <w:sz w:val="20"/>
          <w:szCs w:val="20"/>
        </w:rPr>
        <w:t xml:space="preserve">- Miastem Gliwice, </w:t>
      </w:r>
      <w:r>
        <w:rPr>
          <w:rFonts w:ascii="Verdana" w:hAnsi="Verdana" w:cs="Arial"/>
          <w:sz w:val="20"/>
          <w:szCs w:val="20"/>
        </w:rPr>
        <w:t xml:space="preserve">nr UM.UK.7021.6.17.2026 CRU…./26 </w:t>
      </w:r>
      <w:r w:rsidRPr="00530435">
        <w:rPr>
          <w:rFonts w:ascii="Verdana" w:hAnsi="Verdana" w:cs="Arial"/>
          <w:sz w:val="20"/>
          <w:szCs w:val="20"/>
        </w:rPr>
        <w:t>z dnia</w:t>
      </w:r>
      <w:r>
        <w:rPr>
          <w:rFonts w:ascii="Verdana" w:hAnsi="Verdana" w:cs="Arial"/>
          <w:sz w:val="20"/>
          <w:szCs w:val="20"/>
        </w:rPr>
        <w:t xml:space="preserve"> ……..</w:t>
      </w:r>
      <w:r w:rsidRPr="00530435">
        <w:rPr>
          <w:rFonts w:ascii="Verdana" w:hAnsi="Verdana" w:cs="Arial"/>
          <w:sz w:val="20"/>
          <w:szCs w:val="20"/>
        </w:rPr>
        <w:t xml:space="preserve">, zwana dalej </w:t>
      </w:r>
      <w:r w:rsidRPr="00530435">
        <w:rPr>
          <w:rFonts w:ascii="Verdana" w:hAnsi="Verdana" w:cs="Arial"/>
          <w:b/>
          <w:sz w:val="20"/>
          <w:szCs w:val="20"/>
        </w:rPr>
        <w:t xml:space="preserve">Umową. </w:t>
      </w:r>
    </w:p>
    <w:p w14:paraId="315B4462" w14:textId="77777777" w:rsidR="005075D0" w:rsidRPr="00AB1E1A" w:rsidRDefault="005075D0" w:rsidP="005075D0">
      <w:pPr>
        <w:numPr>
          <w:ilvl w:val="0"/>
          <w:numId w:val="1"/>
        </w:numPr>
        <w:autoSpaceDE w:val="0"/>
        <w:autoSpaceDN w:val="0"/>
        <w:adjustRightInd w:val="0"/>
        <w:spacing w:before="120"/>
        <w:ind w:left="714" w:hanging="357"/>
        <w:jc w:val="both"/>
        <w:rPr>
          <w:rFonts w:ascii="Verdana" w:hAnsi="Verdana" w:cs="Verdana"/>
          <w:sz w:val="20"/>
          <w:szCs w:val="20"/>
        </w:rPr>
      </w:pPr>
      <w:r w:rsidRPr="00AB1E1A">
        <w:rPr>
          <w:rFonts w:ascii="Verdana" w:hAnsi="Verdana" w:cs="Verdana"/>
          <w:sz w:val="20"/>
          <w:szCs w:val="20"/>
        </w:rPr>
        <w:t xml:space="preserve">Gwarancja obejmuje swoim zakresem rzeczowym wszystkie wykonane </w:t>
      </w:r>
      <w:r>
        <w:rPr>
          <w:rFonts w:ascii="Verdana" w:hAnsi="Verdana" w:cs="Verdana"/>
          <w:sz w:val="20"/>
          <w:szCs w:val="20"/>
        </w:rPr>
        <w:t>–</w:t>
      </w:r>
      <w:r w:rsidRPr="00AB1E1A">
        <w:rPr>
          <w:rFonts w:ascii="Verdana" w:hAnsi="Verdana" w:cs="Verdana"/>
          <w:sz w:val="20"/>
          <w:szCs w:val="20"/>
        </w:rPr>
        <w:t xml:space="preserve"> zarówno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 xml:space="preserve">przez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Wykonawcę </w:t>
      </w:r>
      <w:r w:rsidRPr="00AB1E1A">
        <w:rPr>
          <w:rFonts w:ascii="Verdana" w:hAnsi="Verdana" w:cs="Verdana"/>
          <w:sz w:val="20"/>
          <w:szCs w:val="20"/>
        </w:rPr>
        <w:t>jak i podwykonawców - roboty i materiały użyte do ich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 xml:space="preserve">realizacji oraz </w:t>
      </w:r>
      <w:r>
        <w:rPr>
          <w:rFonts w:ascii="Verdana" w:hAnsi="Verdana" w:cs="Verdana"/>
          <w:sz w:val="20"/>
          <w:szCs w:val="20"/>
        </w:rPr>
        <w:t xml:space="preserve">zainstalowane </w:t>
      </w:r>
      <w:r w:rsidRPr="00AB1E1A">
        <w:rPr>
          <w:rFonts w:ascii="Verdana" w:hAnsi="Verdana" w:cs="Verdana"/>
          <w:sz w:val="20"/>
          <w:szCs w:val="20"/>
        </w:rPr>
        <w:t>urządzenia, objęte przedmiotem umowy. Okres gwarancji jest jednakowy dla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całego ww. zakresu rzeczowego.</w:t>
      </w:r>
    </w:p>
    <w:p w14:paraId="155B3E45" w14:textId="77777777" w:rsidR="005075D0" w:rsidRPr="00AB1E1A" w:rsidRDefault="005075D0" w:rsidP="005075D0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Verdana" w:hAnsi="Verdana" w:cs="Verdana"/>
          <w:sz w:val="20"/>
          <w:szCs w:val="20"/>
        </w:rPr>
      </w:pPr>
      <w:r w:rsidRPr="00AB1E1A">
        <w:rPr>
          <w:rFonts w:ascii="Verdana" w:hAnsi="Verdana" w:cs="Verdana-Bold"/>
          <w:b/>
          <w:bCs/>
          <w:sz w:val="20"/>
          <w:szCs w:val="20"/>
        </w:rPr>
        <w:t xml:space="preserve">Wykonawca </w:t>
      </w:r>
      <w:r w:rsidRPr="00AB1E1A">
        <w:rPr>
          <w:rFonts w:ascii="Verdana" w:hAnsi="Verdana" w:cs="Verdana"/>
          <w:sz w:val="20"/>
          <w:szCs w:val="20"/>
        </w:rPr>
        <w:t>oświadcza, że przedmiot umowy objęty zakresem niniejszej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 xml:space="preserve">gwarancji posiada wymagane przez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Zamawiającego </w:t>
      </w:r>
      <w:r w:rsidRPr="00AB1E1A">
        <w:rPr>
          <w:rFonts w:ascii="Verdana" w:hAnsi="Verdana" w:cs="Verdana"/>
          <w:sz w:val="20"/>
          <w:szCs w:val="20"/>
        </w:rPr>
        <w:t>właściwości, wynikające</w:t>
      </w:r>
      <w:r>
        <w:rPr>
          <w:rFonts w:ascii="Verdana" w:hAnsi="Verdana" w:cs="Verdana"/>
          <w:sz w:val="20"/>
          <w:szCs w:val="20"/>
        </w:rPr>
        <w:t xml:space="preserve"> z </w:t>
      </w:r>
      <w:r w:rsidRPr="00AB1E1A">
        <w:rPr>
          <w:rFonts w:ascii="Verdana" w:hAnsi="Verdana" w:cs="Verdana"/>
          <w:sz w:val="20"/>
          <w:szCs w:val="20"/>
        </w:rPr>
        <w:t>opisu przedmiotu zamówienia, stanowiącego załącznik do zawartej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z</w:t>
      </w:r>
      <w:r>
        <w:rPr>
          <w:rFonts w:ascii="Verdana" w:hAnsi="Verdana" w:cs="Verdana"/>
          <w:sz w:val="20"/>
          <w:szCs w:val="20"/>
        </w:rPr>
        <w:t> 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Wykonawcą </w:t>
      </w:r>
      <w:r w:rsidRPr="00AB1E1A">
        <w:rPr>
          <w:rFonts w:ascii="Verdana" w:hAnsi="Verdana" w:cs="Verdana"/>
          <w:sz w:val="20"/>
          <w:szCs w:val="20"/>
        </w:rPr>
        <w:t>ww. umowy.</w:t>
      </w:r>
    </w:p>
    <w:p w14:paraId="6870884C" w14:textId="77777777" w:rsidR="005075D0" w:rsidRPr="00AB1E1A" w:rsidRDefault="005075D0" w:rsidP="005075D0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Verdana" w:hAnsi="Verdana" w:cs="Verdana"/>
          <w:sz w:val="20"/>
          <w:szCs w:val="20"/>
        </w:rPr>
      </w:pPr>
      <w:r w:rsidRPr="00AB1E1A">
        <w:rPr>
          <w:rFonts w:ascii="Verdana" w:hAnsi="Verdana" w:cs="Verdana-Bold"/>
          <w:b/>
          <w:bCs/>
          <w:sz w:val="20"/>
          <w:szCs w:val="20"/>
        </w:rPr>
        <w:t xml:space="preserve">Zamawiający </w:t>
      </w:r>
      <w:r w:rsidRPr="00AB1E1A">
        <w:rPr>
          <w:rFonts w:ascii="Verdana" w:hAnsi="Verdana" w:cs="Verdana"/>
          <w:sz w:val="20"/>
          <w:szCs w:val="20"/>
        </w:rPr>
        <w:t>korzysta z uprawnień wynikających z gwarancji, gdy rzecz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sprzedana nie ma właściwości określonych w opisie przedmiotu zamówienia,</w:t>
      </w:r>
      <w:r>
        <w:rPr>
          <w:rFonts w:ascii="Verdana" w:hAnsi="Verdana" w:cs="Verdana"/>
          <w:sz w:val="20"/>
          <w:szCs w:val="20"/>
        </w:rPr>
        <w:t xml:space="preserve"> o </w:t>
      </w:r>
      <w:r w:rsidRPr="00AB1E1A">
        <w:rPr>
          <w:rFonts w:ascii="Verdana" w:hAnsi="Verdana" w:cs="Verdana"/>
          <w:sz w:val="20"/>
          <w:szCs w:val="20"/>
        </w:rPr>
        <w:t xml:space="preserve">którym mowa w pkt </w:t>
      </w:r>
      <w:r>
        <w:rPr>
          <w:rFonts w:ascii="Verdana" w:hAnsi="Verdana" w:cs="Verdana"/>
          <w:sz w:val="20"/>
          <w:szCs w:val="20"/>
        </w:rPr>
        <w:t xml:space="preserve"> 2</w:t>
      </w:r>
      <w:r w:rsidRPr="00AB1E1A">
        <w:rPr>
          <w:rFonts w:ascii="Verdana" w:hAnsi="Verdana" w:cs="Verdana"/>
          <w:sz w:val="20"/>
          <w:szCs w:val="20"/>
        </w:rPr>
        <w:t>.</w:t>
      </w:r>
    </w:p>
    <w:p w14:paraId="4029C465" w14:textId="77777777" w:rsidR="005075D0" w:rsidRPr="00AB1E1A" w:rsidRDefault="005075D0" w:rsidP="005075D0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Verdana" w:hAnsi="Verdana" w:cs="Verdana"/>
          <w:sz w:val="20"/>
          <w:szCs w:val="20"/>
        </w:rPr>
      </w:pPr>
      <w:r w:rsidRPr="00AB1E1A">
        <w:rPr>
          <w:rFonts w:ascii="Verdana" w:hAnsi="Verdana" w:cs="Verdana"/>
          <w:sz w:val="20"/>
          <w:szCs w:val="20"/>
        </w:rPr>
        <w:t>W przypadku, gdy z przedmiotu umowy objętego zakresem niniejszej gwarancji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 xml:space="preserve">(określony w pkt 1) będzie korzystał inny podmiot niż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Zamawiający </w:t>
      </w:r>
      <w:r w:rsidRPr="00AB1E1A">
        <w:rPr>
          <w:rFonts w:ascii="Verdana" w:hAnsi="Verdana" w:cs="Verdana"/>
          <w:sz w:val="20"/>
          <w:szCs w:val="20"/>
        </w:rPr>
        <w:t>(zwany dalej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 xml:space="preserve">Użytkownikiem), wówczas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Zamawiający </w:t>
      </w:r>
      <w:r w:rsidRPr="00AB1E1A">
        <w:rPr>
          <w:rFonts w:ascii="Verdana" w:hAnsi="Verdana" w:cs="Verdana"/>
          <w:sz w:val="20"/>
          <w:szCs w:val="20"/>
        </w:rPr>
        <w:t>upoważnia ten podmiot do zgłaszania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ewentualnych wad.</w:t>
      </w:r>
    </w:p>
    <w:p w14:paraId="1D60290A" w14:textId="77777777" w:rsidR="005075D0" w:rsidRPr="00AB1E1A" w:rsidRDefault="005075D0" w:rsidP="005075D0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Verdana" w:hAnsi="Verdana" w:cs="Verdana"/>
          <w:sz w:val="20"/>
          <w:szCs w:val="20"/>
        </w:rPr>
      </w:pPr>
      <w:r w:rsidRPr="00AB1E1A">
        <w:rPr>
          <w:rFonts w:ascii="Verdana" w:hAnsi="Verdana" w:cs="Verdana-Bold"/>
          <w:b/>
          <w:bCs/>
          <w:sz w:val="20"/>
          <w:szCs w:val="20"/>
        </w:rPr>
        <w:t xml:space="preserve">Wykonawca </w:t>
      </w:r>
      <w:r w:rsidRPr="00AB1E1A">
        <w:rPr>
          <w:rFonts w:ascii="Verdana" w:hAnsi="Verdana" w:cs="Verdana"/>
          <w:sz w:val="20"/>
          <w:szCs w:val="20"/>
        </w:rPr>
        <w:t>oświadcza, że wykonane roboty, użyte materiały i zainstalowane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urządzenia posiadają dopuszczenia do obrotu w myśl prawa budowlanego</w:t>
      </w:r>
      <w:r>
        <w:rPr>
          <w:rFonts w:ascii="Verdana" w:hAnsi="Verdana" w:cs="Verdana"/>
          <w:sz w:val="20"/>
          <w:szCs w:val="20"/>
        </w:rPr>
        <w:t xml:space="preserve"> i </w:t>
      </w:r>
      <w:r w:rsidRPr="00AB1E1A">
        <w:rPr>
          <w:rFonts w:ascii="Verdana" w:hAnsi="Verdana" w:cs="Verdana"/>
          <w:sz w:val="20"/>
          <w:szCs w:val="20"/>
        </w:rPr>
        <w:t>pozwalają na prawidłowe użytkowanie obiektu.</w:t>
      </w:r>
    </w:p>
    <w:p w14:paraId="0D133004" w14:textId="77777777" w:rsidR="005075D0" w:rsidRPr="00AB1E1A" w:rsidRDefault="005075D0" w:rsidP="005075D0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Verdana" w:hAnsi="Verdana" w:cs="Verdana"/>
          <w:sz w:val="20"/>
          <w:szCs w:val="20"/>
        </w:rPr>
      </w:pPr>
      <w:r w:rsidRPr="00AB1E1A">
        <w:rPr>
          <w:rFonts w:ascii="Verdana" w:hAnsi="Verdana" w:cs="Verdana"/>
          <w:sz w:val="20"/>
          <w:szCs w:val="20"/>
        </w:rPr>
        <w:t>W przypadku ujawnienia się wady w zakresie przedmiotowym objętym gwarancją,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Zamawiający </w:t>
      </w:r>
      <w:r w:rsidRPr="00AB1E1A">
        <w:rPr>
          <w:rFonts w:ascii="Verdana" w:hAnsi="Verdana" w:cs="Verdana"/>
          <w:sz w:val="20"/>
          <w:szCs w:val="20"/>
        </w:rPr>
        <w:t xml:space="preserve">(lub Użytkownik) dokona zgłoszenia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Wykonawcy </w:t>
      </w:r>
      <w:r w:rsidRPr="00AB1E1A">
        <w:rPr>
          <w:rFonts w:ascii="Verdana" w:hAnsi="Verdana" w:cs="Verdana"/>
          <w:sz w:val="20"/>
          <w:szCs w:val="20"/>
        </w:rPr>
        <w:t>tego faktu</w:t>
      </w:r>
      <w:r>
        <w:rPr>
          <w:rFonts w:ascii="Verdana" w:hAnsi="Verdana" w:cs="Verdana"/>
          <w:sz w:val="20"/>
          <w:szCs w:val="20"/>
        </w:rPr>
        <w:t xml:space="preserve"> w </w:t>
      </w:r>
      <w:r w:rsidRPr="00AB1E1A">
        <w:rPr>
          <w:rFonts w:ascii="Verdana" w:hAnsi="Verdana" w:cs="Verdana"/>
          <w:sz w:val="20"/>
          <w:szCs w:val="20"/>
        </w:rPr>
        <w:t>terminie 3 dni roboczych od jego wystąpienia. Zgłoszenie dokonane zostanie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telefoniczne, faksem lub pisemnie – zgodnie z danymi wskazanymi przez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Wykonawcę </w:t>
      </w:r>
      <w:r w:rsidRPr="00AB1E1A">
        <w:rPr>
          <w:rFonts w:ascii="Verdana" w:hAnsi="Verdana" w:cs="Verdana"/>
          <w:sz w:val="20"/>
          <w:szCs w:val="20"/>
        </w:rPr>
        <w:t xml:space="preserve">w nagłówku niniejszego dokumentu.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Wykonawca </w:t>
      </w:r>
      <w:r w:rsidRPr="00AB1E1A">
        <w:rPr>
          <w:rFonts w:ascii="Verdana" w:hAnsi="Verdana" w:cs="Verdana"/>
          <w:sz w:val="20"/>
          <w:szCs w:val="20"/>
        </w:rPr>
        <w:t>zobowiązany jest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usunąć na własny koszt zgłoszoną wadę, zgodnie z zasadami określonymi w pkt 7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i pkt 8.</w:t>
      </w:r>
    </w:p>
    <w:p w14:paraId="3425B297" w14:textId="77777777" w:rsidR="005075D0" w:rsidRPr="00AB1E1A" w:rsidRDefault="005075D0" w:rsidP="005075D0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Verdana" w:hAnsi="Verdana" w:cs="Verdana"/>
          <w:sz w:val="20"/>
          <w:szCs w:val="20"/>
        </w:rPr>
      </w:pPr>
      <w:r w:rsidRPr="00AB1E1A">
        <w:rPr>
          <w:rFonts w:ascii="Verdana" w:hAnsi="Verdana" w:cs="Verdana"/>
          <w:sz w:val="20"/>
          <w:szCs w:val="20"/>
        </w:rPr>
        <w:t xml:space="preserve">W przypadku wykrycia wady,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Wykonawca </w:t>
      </w:r>
      <w:r w:rsidRPr="00AB1E1A">
        <w:rPr>
          <w:rFonts w:ascii="Verdana" w:hAnsi="Verdana" w:cs="Verdana"/>
          <w:sz w:val="20"/>
          <w:szCs w:val="20"/>
        </w:rPr>
        <w:t>podejmie działania zmierzające do jej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usunięcia w czasie nie dłuższym niż 48 godzin od chwili dokonania zgłoszenia.</w:t>
      </w:r>
    </w:p>
    <w:p w14:paraId="254119FB" w14:textId="77777777" w:rsidR="005075D0" w:rsidRPr="00AB1E1A" w:rsidRDefault="005075D0" w:rsidP="005075D0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Verdana" w:hAnsi="Verdana" w:cs="Verdana"/>
          <w:sz w:val="20"/>
          <w:szCs w:val="20"/>
        </w:rPr>
      </w:pPr>
      <w:r w:rsidRPr="00AB1E1A">
        <w:rPr>
          <w:rFonts w:ascii="Verdana" w:hAnsi="Verdana" w:cs="Verdana-Bold"/>
          <w:b/>
          <w:bCs/>
          <w:sz w:val="20"/>
          <w:szCs w:val="20"/>
        </w:rPr>
        <w:t xml:space="preserve">Wykonawca </w:t>
      </w:r>
      <w:r w:rsidRPr="00AB1E1A">
        <w:rPr>
          <w:rFonts w:ascii="Verdana" w:hAnsi="Verdana" w:cs="Verdana"/>
          <w:sz w:val="20"/>
          <w:szCs w:val="20"/>
        </w:rPr>
        <w:t xml:space="preserve">usunie wady w wyznaczonym przez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Zamawiającego </w:t>
      </w:r>
      <w:r w:rsidRPr="00AB1E1A">
        <w:rPr>
          <w:rFonts w:ascii="Verdana" w:hAnsi="Verdana" w:cs="Verdana"/>
          <w:sz w:val="20"/>
          <w:szCs w:val="20"/>
        </w:rPr>
        <w:t>terminie, jaki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jest wymagany dla ich usunięcia, przy dochowaniu należytej staranności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wymaganej od przedsiębiorcy.</w:t>
      </w:r>
    </w:p>
    <w:p w14:paraId="4D8E84D4" w14:textId="77777777" w:rsidR="005075D0" w:rsidRPr="00AB1E1A" w:rsidRDefault="005075D0" w:rsidP="005075D0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Verdana" w:hAnsi="Verdana" w:cs="Verdana"/>
          <w:sz w:val="20"/>
          <w:szCs w:val="20"/>
        </w:rPr>
      </w:pPr>
      <w:r w:rsidRPr="00AB1E1A">
        <w:rPr>
          <w:rFonts w:ascii="Verdana" w:hAnsi="Verdana" w:cs="Verdana"/>
          <w:sz w:val="20"/>
          <w:szCs w:val="20"/>
        </w:rPr>
        <w:t xml:space="preserve">Jeżeli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Wykonawca </w:t>
      </w:r>
      <w:r w:rsidRPr="00AB1E1A">
        <w:rPr>
          <w:rFonts w:ascii="Verdana" w:hAnsi="Verdana" w:cs="Verdana"/>
          <w:sz w:val="20"/>
          <w:szCs w:val="20"/>
        </w:rPr>
        <w:t xml:space="preserve">nie usunie wady w wyznaczonym terminie, </w:t>
      </w:r>
      <w:r w:rsidRPr="00AB1E1A">
        <w:rPr>
          <w:rFonts w:ascii="Verdana" w:hAnsi="Verdana" w:cs="Verdana-Bold"/>
          <w:b/>
          <w:bCs/>
          <w:sz w:val="20"/>
          <w:szCs w:val="20"/>
        </w:rPr>
        <w:t>Zamawiający -</w:t>
      </w:r>
      <w:r>
        <w:rPr>
          <w:rFonts w:ascii="Verdana" w:hAnsi="Verdana" w:cs="Verdana-Bold"/>
          <w:b/>
          <w:bCs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 xml:space="preserve">po uprzednim wezwaniu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Wykonawcy </w:t>
      </w:r>
      <w:r w:rsidRPr="00AB1E1A">
        <w:rPr>
          <w:rFonts w:ascii="Verdana" w:hAnsi="Verdana" w:cs="Verdana"/>
          <w:sz w:val="20"/>
          <w:szCs w:val="20"/>
        </w:rPr>
        <w:t>do usunięcia wady w ponownie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wyznaczonym terminie - będzie miał prawo usunąć wadę we własnym zakresie lub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 xml:space="preserve">przez podmiot </w:t>
      </w:r>
      <w:r w:rsidRPr="00AB1E1A">
        <w:rPr>
          <w:rFonts w:ascii="Verdana" w:hAnsi="Verdana" w:cs="Verdana"/>
          <w:sz w:val="20"/>
          <w:szCs w:val="20"/>
        </w:rPr>
        <w:lastRenderedPageBreak/>
        <w:t xml:space="preserve">trzeci na koszt </w:t>
      </w:r>
      <w:r w:rsidRPr="00AB1E1A">
        <w:rPr>
          <w:rFonts w:ascii="Verdana" w:hAnsi="Verdana" w:cs="Verdana-Bold"/>
          <w:b/>
          <w:bCs/>
          <w:sz w:val="20"/>
          <w:szCs w:val="20"/>
        </w:rPr>
        <w:t>Wykonawcy</w:t>
      </w:r>
      <w:r w:rsidRPr="00AB1E1A">
        <w:rPr>
          <w:rFonts w:ascii="Verdana" w:hAnsi="Verdana" w:cs="Verdana"/>
          <w:sz w:val="20"/>
          <w:szCs w:val="20"/>
        </w:rPr>
        <w:t xml:space="preserve">, </w:t>
      </w:r>
      <w:r>
        <w:rPr>
          <w:rFonts w:ascii="Verdana" w:hAnsi="Verdana" w:cs="Verdana"/>
          <w:sz w:val="20"/>
          <w:szCs w:val="20"/>
        </w:rPr>
        <w:t>po</w:t>
      </w:r>
      <w:r w:rsidRPr="00AB1E1A">
        <w:rPr>
          <w:rFonts w:ascii="Verdana" w:hAnsi="Verdana" w:cs="Verdana"/>
          <w:sz w:val="20"/>
          <w:szCs w:val="20"/>
        </w:rPr>
        <w:t xml:space="preserve">przez wystawienie </w:t>
      </w:r>
      <w:r>
        <w:rPr>
          <w:rFonts w:ascii="Verdana" w:hAnsi="Verdana" w:cs="Verdana"/>
          <w:sz w:val="20"/>
          <w:szCs w:val="20"/>
        </w:rPr>
        <w:t xml:space="preserve">noty </w:t>
      </w:r>
      <w:r w:rsidRPr="00AB1E1A">
        <w:rPr>
          <w:rFonts w:ascii="Verdana" w:hAnsi="Verdana" w:cs="Verdana"/>
          <w:sz w:val="20"/>
          <w:szCs w:val="20"/>
        </w:rPr>
        <w:t xml:space="preserve"> obciążającej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Wykonawcę </w:t>
      </w:r>
      <w:r w:rsidRPr="00AB1E1A">
        <w:rPr>
          <w:rFonts w:ascii="Verdana" w:hAnsi="Verdana" w:cs="Verdana"/>
          <w:sz w:val="20"/>
          <w:szCs w:val="20"/>
        </w:rPr>
        <w:t>robót.</w:t>
      </w:r>
    </w:p>
    <w:p w14:paraId="6F8AA044" w14:textId="77777777" w:rsidR="005075D0" w:rsidRPr="00AB1E1A" w:rsidRDefault="005075D0" w:rsidP="005075D0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Verdana" w:hAnsi="Verdana" w:cs="Verdana"/>
          <w:sz w:val="20"/>
          <w:szCs w:val="20"/>
        </w:rPr>
      </w:pPr>
      <w:r w:rsidRPr="00AB1E1A">
        <w:rPr>
          <w:rFonts w:ascii="Verdana" w:hAnsi="Verdana" w:cs="Verdana"/>
          <w:sz w:val="20"/>
          <w:szCs w:val="20"/>
        </w:rPr>
        <w:t>Zgodnie z art. 581 Kodeksu cywilnego, w przypadku wymiany rzeczy wadliwej na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rzecz wolną od wad lub też po dokonaniu istotnych napraw rzeczy objętej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gwarancją, termin gwarancji biegnie na nowo od chwili dostarczenia rzeczy wolnej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 xml:space="preserve">od wad lub zwrócenia rzeczy naprawionej. Jeżeli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Wykonawca </w:t>
      </w:r>
      <w:r w:rsidRPr="00AB1E1A">
        <w:rPr>
          <w:rFonts w:ascii="Verdana" w:hAnsi="Verdana" w:cs="Verdana"/>
          <w:sz w:val="20"/>
          <w:szCs w:val="20"/>
        </w:rPr>
        <w:t>wymienił część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rzeczy, powyższą zasadę stosuje się do części wymienionej. W innych wypadkach,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termin gwarancji ulega przedłużeniu o czas, w ciągu którego wskutek wady rzeczy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objętej gwarancją uprawniony z gwarancji nie mógł z niej korzystać.</w:t>
      </w:r>
    </w:p>
    <w:p w14:paraId="34333615" w14:textId="77777777" w:rsidR="005075D0" w:rsidRPr="00AB1E1A" w:rsidRDefault="005075D0" w:rsidP="005075D0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Verdana" w:hAnsi="Verdana" w:cs="Verdana-Bold"/>
          <w:b/>
          <w:bCs/>
          <w:sz w:val="20"/>
          <w:szCs w:val="20"/>
        </w:rPr>
      </w:pPr>
      <w:r w:rsidRPr="00AB1E1A">
        <w:rPr>
          <w:rFonts w:ascii="Verdana" w:hAnsi="Verdana" w:cs="Verdana"/>
          <w:sz w:val="20"/>
          <w:szCs w:val="20"/>
        </w:rPr>
        <w:t xml:space="preserve">W ramach gwarancji,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Wykonawca </w:t>
      </w:r>
      <w:r w:rsidRPr="00AB1E1A">
        <w:rPr>
          <w:rFonts w:ascii="Verdana" w:hAnsi="Verdana" w:cs="Verdana"/>
          <w:sz w:val="20"/>
          <w:szCs w:val="20"/>
        </w:rPr>
        <w:t>zobowiązany jest do skutecznego usunięcia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wszystkich zgłoszonych wad, o których został powiadomiony przez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-Bold"/>
          <w:b/>
          <w:bCs/>
          <w:sz w:val="20"/>
          <w:szCs w:val="20"/>
        </w:rPr>
        <w:t>Zamawiającego.</w:t>
      </w:r>
    </w:p>
    <w:p w14:paraId="2BAE9454" w14:textId="77777777" w:rsidR="005075D0" w:rsidRPr="00AB1E1A" w:rsidRDefault="005075D0" w:rsidP="005075D0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Verdana" w:hAnsi="Verdana" w:cs="Verdana"/>
          <w:sz w:val="20"/>
          <w:szCs w:val="20"/>
        </w:rPr>
      </w:pPr>
      <w:r w:rsidRPr="00AB1E1A">
        <w:rPr>
          <w:rFonts w:ascii="Verdana" w:hAnsi="Verdana" w:cs="Verdana"/>
          <w:sz w:val="20"/>
          <w:szCs w:val="20"/>
        </w:rPr>
        <w:t>Fakt skutecznego usunięcia wady każdorazowo wymaga potwierdzenia na piśmie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 xml:space="preserve">przez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Wykonawcę </w:t>
      </w:r>
      <w:r w:rsidRPr="00AB1E1A">
        <w:rPr>
          <w:rFonts w:ascii="Verdana" w:hAnsi="Verdana" w:cs="Verdana"/>
          <w:sz w:val="20"/>
          <w:szCs w:val="20"/>
        </w:rPr>
        <w:t xml:space="preserve">i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Zamawiającego </w:t>
      </w:r>
      <w:r w:rsidRPr="00AB1E1A">
        <w:rPr>
          <w:rFonts w:ascii="Verdana" w:hAnsi="Verdana" w:cs="Verdana"/>
          <w:sz w:val="20"/>
          <w:szCs w:val="20"/>
        </w:rPr>
        <w:t>(i Użytkownika, jeżeli składał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zawiadomienie o usterce).</w:t>
      </w:r>
    </w:p>
    <w:p w14:paraId="637D260B" w14:textId="77777777" w:rsidR="005075D0" w:rsidRPr="00AB1E1A" w:rsidRDefault="005075D0" w:rsidP="005075D0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Verdana" w:hAnsi="Verdana" w:cs="Verdana-Bold"/>
          <w:b/>
          <w:bCs/>
          <w:sz w:val="20"/>
          <w:szCs w:val="20"/>
        </w:rPr>
      </w:pPr>
      <w:r w:rsidRPr="00AB1E1A">
        <w:rPr>
          <w:rFonts w:ascii="Verdana" w:hAnsi="Verdana" w:cs="Verdana"/>
          <w:sz w:val="20"/>
          <w:szCs w:val="20"/>
        </w:rPr>
        <w:t xml:space="preserve">Po zakończeniu każdego roku użytkowania, w okresie gwarancji, </w:t>
      </w:r>
      <w:r w:rsidRPr="00AB1E1A">
        <w:rPr>
          <w:rFonts w:ascii="Verdana" w:hAnsi="Verdana" w:cs="Verdana-Bold"/>
          <w:b/>
          <w:bCs/>
          <w:sz w:val="20"/>
          <w:szCs w:val="20"/>
        </w:rPr>
        <w:t>Zamawiający</w:t>
      </w:r>
      <w:r>
        <w:rPr>
          <w:rFonts w:ascii="Verdana" w:hAnsi="Verdana" w:cs="Verdana-Bold"/>
          <w:b/>
          <w:bCs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będzie dokonywał jego bezpłatnych przeglądów okresowych przy udziale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 xml:space="preserve">przedstawiciela </w:t>
      </w:r>
      <w:r w:rsidRPr="00AB1E1A">
        <w:rPr>
          <w:rFonts w:ascii="Verdana" w:hAnsi="Verdana" w:cs="Verdana-Bold"/>
          <w:b/>
          <w:bCs/>
          <w:sz w:val="20"/>
          <w:szCs w:val="20"/>
        </w:rPr>
        <w:t>Wykonawcy.</w:t>
      </w:r>
    </w:p>
    <w:p w14:paraId="5329516E" w14:textId="77777777" w:rsidR="005075D0" w:rsidRPr="00AB1E1A" w:rsidRDefault="005075D0" w:rsidP="005075D0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Verdana" w:hAnsi="Verdana" w:cs="Verdana"/>
          <w:sz w:val="20"/>
          <w:szCs w:val="20"/>
        </w:rPr>
      </w:pPr>
      <w:r w:rsidRPr="00AB1E1A">
        <w:rPr>
          <w:rFonts w:ascii="Verdana" w:hAnsi="Verdana" w:cs="Verdana"/>
          <w:sz w:val="20"/>
          <w:szCs w:val="20"/>
        </w:rPr>
        <w:t>Jeśli w ramach robót budowlanych - wykonanych zgodnie z Umową -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zainstalowano urządzenia, instalacje, systemy itp., co do których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producent/dostawca żąda odpłatnego, obligatoryjnego serwisowania przez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autoryzowane jednostki, Wykonawca przed ich zainstalowaniem informuje o tym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-Bold"/>
          <w:b/>
          <w:bCs/>
          <w:sz w:val="20"/>
          <w:szCs w:val="20"/>
        </w:rPr>
        <w:t>Zamawiającego</w:t>
      </w:r>
      <w:r w:rsidRPr="00AB1E1A">
        <w:rPr>
          <w:rFonts w:ascii="Verdana" w:hAnsi="Verdana" w:cs="Verdana"/>
          <w:sz w:val="20"/>
          <w:szCs w:val="20"/>
        </w:rPr>
        <w:t xml:space="preserve">.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Wykonawca </w:t>
      </w:r>
      <w:r w:rsidRPr="00AB1E1A">
        <w:rPr>
          <w:rFonts w:ascii="Verdana" w:hAnsi="Verdana" w:cs="Verdana"/>
          <w:sz w:val="20"/>
          <w:szCs w:val="20"/>
        </w:rPr>
        <w:t>odpowiada za serwisowanie ww. elementów</w:t>
      </w:r>
      <w:r>
        <w:rPr>
          <w:rFonts w:ascii="Verdana" w:hAnsi="Verdana" w:cs="Verdana"/>
          <w:sz w:val="20"/>
          <w:szCs w:val="20"/>
        </w:rPr>
        <w:t xml:space="preserve"> i </w:t>
      </w:r>
      <w:r w:rsidRPr="00AB1E1A">
        <w:rPr>
          <w:rFonts w:ascii="Verdana" w:hAnsi="Verdana" w:cs="Verdana"/>
          <w:sz w:val="20"/>
          <w:szCs w:val="20"/>
        </w:rPr>
        <w:t>ponosi jego koszty w okresie gwarancji.</w:t>
      </w:r>
    </w:p>
    <w:p w14:paraId="7325D634" w14:textId="77777777" w:rsidR="005075D0" w:rsidRPr="00AB1E1A" w:rsidRDefault="005075D0" w:rsidP="005075D0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Verdana" w:hAnsi="Verdana" w:cs="Verdana"/>
          <w:sz w:val="20"/>
          <w:szCs w:val="20"/>
        </w:rPr>
      </w:pPr>
      <w:r w:rsidRPr="00AB1E1A">
        <w:rPr>
          <w:rFonts w:ascii="Verdana" w:hAnsi="Verdana" w:cs="Verdana"/>
          <w:sz w:val="20"/>
          <w:szCs w:val="20"/>
        </w:rPr>
        <w:t>Jeśli na zainstalowane w ramach robót budowlanych - wykonanych zgodnie</w:t>
      </w:r>
      <w:r>
        <w:rPr>
          <w:rFonts w:ascii="Verdana" w:hAnsi="Verdana" w:cs="Verdana"/>
          <w:sz w:val="20"/>
          <w:szCs w:val="20"/>
        </w:rPr>
        <w:t xml:space="preserve"> z </w:t>
      </w:r>
      <w:r w:rsidRPr="00AB1E1A">
        <w:rPr>
          <w:rFonts w:ascii="Verdana" w:hAnsi="Verdana" w:cs="Verdana"/>
          <w:sz w:val="20"/>
          <w:szCs w:val="20"/>
        </w:rPr>
        <w:t>Umową - urządzenia, materiały budowlane, instalacje, systemy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producent/dostawca udziela gwarancji dłuższej niż okres udzielonej przez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Wykonawcę </w:t>
      </w:r>
      <w:r w:rsidRPr="00AB1E1A">
        <w:rPr>
          <w:rFonts w:ascii="Verdana" w:hAnsi="Verdana" w:cs="Verdana"/>
          <w:sz w:val="20"/>
          <w:szCs w:val="20"/>
        </w:rPr>
        <w:t xml:space="preserve">gwarancji, to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Wykonawca </w:t>
      </w:r>
      <w:r w:rsidRPr="00AB1E1A">
        <w:rPr>
          <w:rFonts w:ascii="Verdana" w:hAnsi="Verdana" w:cs="Verdana"/>
          <w:sz w:val="20"/>
          <w:szCs w:val="20"/>
        </w:rPr>
        <w:t xml:space="preserve">przekaże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Zamawiającemu </w:t>
      </w:r>
      <w:r w:rsidRPr="00AB1E1A">
        <w:rPr>
          <w:rFonts w:ascii="Verdana" w:hAnsi="Verdana" w:cs="Verdana"/>
          <w:sz w:val="20"/>
          <w:szCs w:val="20"/>
        </w:rPr>
        <w:t>dokumenty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dotyczące tych gwarancji w ostatnim dniu udzielonej przez siebie gwarancji.</w:t>
      </w:r>
    </w:p>
    <w:p w14:paraId="0D9782A7" w14:textId="77777777" w:rsidR="005075D0" w:rsidRPr="00AB1E1A" w:rsidRDefault="005075D0" w:rsidP="005075D0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Verdana" w:hAnsi="Verdana" w:cs="Verdana"/>
          <w:sz w:val="20"/>
          <w:szCs w:val="20"/>
        </w:rPr>
      </w:pPr>
      <w:r w:rsidRPr="00AB1E1A">
        <w:rPr>
          <w:rFonts w:ascii="Verdana" w:hAnsi="Verdana" w:cs="Verdana"/>
          <w:sz w:val="20"/>
          <w:szCs w:val="20"/>
        </w:rPr>
        <w:t xml:space="preserve">W okresie gwarancji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Wykonawca </w:t>
      </w:r>
      <w:r w:rsidRPr="00AB1E1A">
        <w:rPr>
          <w:rFonts w:ascii="Verdana" w:hAnsi="Verdana" w:cs="Verdana"/>
          <w:sz w:val="20"/>
          <w:szCs w:val="20"/>
        </w:rPr>
        <w:t>ponosi odpowiedzialność w pełnej wysokości za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 xml:space="preserve">szkody wyrządzone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Zamawiającemu </w:t>
      </w:r>
      <w:r w:rsidRPr="00AB1E1A">
        <w:rPr>
          <w:rFonts w:ascii="Verdana" w:hAnsi="Verdana" w:cs="Verdana"/>
          <w:sz w:val="20"/>
          <w:szCs w:val="20"/>
        </w:rPr>
        <w:t>lub osobom trzecim, spowodowane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istnieniem wad materiałów lub robót oraz szkody powstałe przy usuwaniu tych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wad.</w:t>
      </w:r>
    </w:p>
    <w:p w14:paraId="087BFA97" w14:textId="77777777" w:rsidR="005075D0" w:rsidRPr="00AB1E1A" w:rsidRDefault="005075D0" w:rsidP="005075D0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Verdana" w:hAnsi="Verdana" w:cs="Verdana"/>
          <w:sz w:val="20"/>
          <w:szCs w:val="20"/>
        </w:rPr>
      </w:pPr>
      <w:r w:rsidRPr="00AB1E1A">
        <w:rPr>
          <w:rFonts w:ascii="Verdana" w:hAnsi="Verdana" w:cs="Verdana-Bold"/>
          <w:b/>
          <w:bCs/>
          <w:sz w:val="20"/>
          <w:szCs w:val="20"/>
        </w:rPr>
        <w:t xml:space="preserve">Zamawiający </w:t>
      </w:r>
      <w:r w:rsidRPr="00AB1E1A">
        <w:rPr>
          <w:rFonts w:ascii="Verdana" w:hAnsi="Verdana" w:cs="Verdana"/>
          <w:sz w:val="20"/>
          <w:szCs w:val="20"/>
        </w:rPr>
        <w:t>wyznacza pogwarancyjny odbiór poszczególnych elementów na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minimum 14 dni przed upływem okresu gwarancyjnego, z którego sporządzony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zostanie pisemny protokół.</w:t>
      </w:r>
    </w:p>
    <w:p w14:paraId="174935FE" w14:textId="77777777" w:rsidR="005075D0" w:rsidRPr="00AB1E1A" w:rsidRDefault="005075D0" w:rsidP="005075D0">
      <w:pPr>
        <w:numPr>
          <w:ilvl w:val="0"/>
          <w:numId w:val="1"/>
        </w:numPr>
        <w:autoSpaceDE w:val="0"/>
        <w:autoSpaceDN w:val="0"/>
        <w:adjustRightInd w:val="0"/>
        <w:spacing w:before="120"/>
        <w:jc w:val="both"/>
        <w:rPr>
          <w:rFonts w:ascii="Verdana" w:hAnsi="Verdana"/>
          <w:sz w:val="20"/>
          <w:szCs w:val="20"/>
        </w:rPr>
      </w:pPr>
      <w:r w:rsidRPr="00AB1E1A">
        <w:rPr>
          <w:rFonts w:ascii="Verdana" w:hAnsi="Verdana" w:cs="Verdana"/>
          <w:sz w:val="20"/>
          <w:szCs w:val="20"/>
        </w:rPr>
        <w:t>Gwarancja nie wyłącza, nie ogranicza ani nie zawiesza uprawnień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-Bold"/>
          <w:b/>
          <w:bCs/>
          <w:sz w:val="20"/>
          <w:szCs w:val="20"/>
        </w:rPr>
        <w:t xml:space="preserve">Zamawiającego, </w:t>
      </w:r>
      <w:r w:rsidRPr="00AB1E1A">
        <w:rPr>
          <w:rFonts w:ascii="Verdana" w:hAnsi="Verdana" w:cs="Verdana"/>
          <w:sz w:val="20"/>
          <w:szCs w:val="20"/>
        </w:rPr>
        <w:t>wynikających z przepisów o rękojmi za wady rzeczy</w:t>
      </w:r>
      <w:r>
        <w:rPr>
          <w:rFonts w:ascii="Verdana" w:hAnsi="Verdana" w:cs="Verdana"/>
          <w:sz w:val="20"/>
          <w:szCs w:val="20"/>
        </w:rPr>
        <w:t xml:space="preserve"> </w:t>
      </w:r>
      <w:r w:rsidRPr="00AB1E1A">
        <w:rPr>
          <w:rFonts w:ascii="Verdana" w:hAnsi="Verdana" w:cs="Verdana"/>
          <w:sz w:val="20"/>
          <w:szCs w:val="20"/>
        </w:rPr>
        <w:t>sprzedanej.</w:t>
      </w:r>
    </w:p>
    <w:p w14:paraId="6EA92185" w14:textId="77777777" w:rsidR="005075D0" w:rsidRDefault="005075D0" w:rsidP="005075D0"/>
    <w:p w14:paraId="45D8BAFB" w14:textId="77777777" w:rsidR="00A34B51" w:rsidRDefault="00A34B51"/>
    <w:sectPr w:rsidR="00A34B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67146"/>
    <w:multiLevelType w:val="hybridMultilevel"/>
    <w:tmpl w:val="84AAF704"/>
    <w:lvl w:ilvl="0" w:tplc="09F41A54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8327D"/>
    <w:multiLevelType w:val="hybridMultilevel"/>
    <w:tmpl w:val="4BF43EE4"/>
    <w:lvl w:ilvl="0" w:tplc="07606E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710"/>
    <w:rsid w:val="00172CFB"/>
    <w:rsid w:val="005075D0"/>
    <w:rsid w:val="006F7033"/>
    <w:rsid w:val="00891710"/>
    <w:rsid w:val="00A3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F5C57"/>
  <w15:chartTrackingRefBased/>
  <w15:docId w15:val="{7568FAAB-20C9-4213-BDDF-6057A6815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075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5075D0"/>
    <w:pPr>
      <w:ind w:left="720"/>
      <w:contextualSpacing/>
    </w:pPr>
  </w:style>
  <w:style w:type="character" w:customStyle="1" w:styleId="AkapitzlistZnak">
    <w:name w:val="Akapit z listą Znak"/>
    <w:link w:val="Akapitzlist"/>
    <w:uiPriority w:val="99"/>
    <w:locked/>
    <w:rsid w:val="005075D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752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2</cp:revision>
  <dcterms:created xsi:type="dcterms:W3CDTF">2026-03-12T14:14:00Z</dcterms:created>
  <dcterms:modified xsi:type="dcterms:W3CDTF">2026-03-12T14:14:00Z</dcterms:modified>
</cp:coreProperties>
</file>